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A4" w:rsidRPr="00B15A9F" w:rsidRDefault="00F975A4">
      <w:pPr>
        <w:rPr>
          <w:rFonts w:eastAsia="Calibri"/>
          <w:caps/>
          <w:color w:val="FF0000"/>
          <w:u w:val="single" w:color="FF0000"/>
        </w:rPr>
      </w:pPr>
    </w:p>
    <w:p w:rsidR="00F975A4" w:rsidRPr="00B15A9F" w:rsidRDefault="00F975A4">
      <w:pPr>
        <w:jc w:val="center"/>
        <w:rPr>
          <w:rFonts w:eastAsia="Calibri"/>
          <w:caps/>
          <w:sz w:val="36"/>
          <w:szCs w:val="36"/>
        </w:rPr>
      </w:pPr>
    </w:p>
    <w:p w:rsidR="003774F7" w:rsidRPr="003774F7" w:rsidRDefault="0088606D" w:rsidP="00B15A9F">
      <w:pPr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p3</w:t>
      </w:r>
      <w:bookmarkStart w:id="0" w:name="_GoBack"/>
      <w:bookmarkEnd w:id="0"/>
    </w:p>
    <w:p w:rsidR="003774F7" w:rsidRDefault="00716240" w:rsidP="00B15A9F">
      <w:pPr>
        <w:jc w:val="center"/>
        <w:rPr>
          <w:rFonts w:eastAsia="Calibri"/>
          <w:caps/>
          <w:sz w:val="24"/>
          <w:szCs w:val="24"/>
        </w:rPr>
      </w:pPr>
      <w:r w:rsidRPr="003774F7">
        <w:rPr>
          <w:rFonts w:eastAsia="Calibri"/>
          <w:caps/>
          <w:sz w:val="24"/>
          <w:szCs w:val="24"/>
        </w:rPr>
        <w:t xml:space="preserve">Vzor: </w:t>
      </w:r>
    </w:p>
    <w:p w:rsidR="00F975A4" w:rsidRPr="003774F7" w:rsidRDefault="00B15A9F" w:rsidP="00B15A9F">
      <w:pPr>
        <w:jc w:val="center"/>
        <w:rPr>
          <w:rFonts w:eastAsia="Calibri"/>
          <w:caps/>
          <w:sz w:val="24"/>
          <w:szCs w:val="24"/>
        </w:rPr>
      </w:pPr>
      <w:r w:rsidRPr="003774F7">
        <w:rPr>
          <w:rFonts w:eastAsia="Calibri"/>
          <w:caps/>
          <w:sz w:val="24"/>
          <w:szCs w:val="24"/>
        </w:rPr>
        <w:br/>
      </w:r>
      <w:r w:rsidR="00C3219C" w:rsidRPr="003774F7">
        <w:rPr>
          <w:caps/>
          <w:sz w:val="24"/>
          <w:szCs w:val="24"/>
        </w:rPr>
        <w:t>dokument „autor a kontakt“</w:t>
      </w:r>
    </w:p>
    <w:p w:rsidR="00F975A4" w:rsidRPr="003774F7" w:rsidRDefault="00B15A9F" w:rsidP="003774F7">
      <w:pPr>
        <w:jc w:val="center"/>
        <w:rPr>
          <w:b w:val="0"/>
          <w:sz w:val="24"/>
          <w:szCs w:val="24"/>
        </w:rPr>
      </w:pPr>
      <w:bookmarkStart w:id="1" w:name="TímtoŽádámOÚčastV"/>
      <w:bookmarkEnd w:id="1"/>
      <w:r w:rsidRPr="003774F7">
        <w:rPr>
          <w:b w:val="0"/>
          <w:sz w:val="24"/>
          <w:szCs w:val="24"/>
        </w:rPr>
        <w:t>p</w:t>
      </w:r>
      <w:r w:rsidR="00C3219C" w:rsidRPr="003774F7">
        <w:rPr>
          <w:b w:val="0"/>
          <w:sz w:val="24"/>
          <w:szCs w:val="24"/>
        </w:rPr>
        <w:t xml:space="preserve">ředložený níže uvedeným účastníkem v soutěži </w:t>
      </w:r>
      <w:r w:rsidRPr="003774F7">
        <w:rPr>
          <w:b w:val="0"/>
          <w:sz w:val="24"/>
          <w:szCs w:val="24"/>
        </w:rPr>
        <w:t>o návrh s názvem</w:t>
      </w:r>
    </w:p>
    <w:p w:rsidR="00F975A4" w:rsidRPr="00B15A9F" w:rsidRDefault="003774F7" w:rsidP="003774F7">
      <w:pPr>
        <w:jc w:val="center"/>
        <w:sectPr w:rsidR="00F975A4" w:rsidRPr="00B15A9F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418" w:right="1418" w:bottom="1418" w:left="1418" w:header="568" w:footer="709" w:gutter="0"/>
          <w:cols w:space="720"/>
          <w:titlePg/>
        </w:sectPr>
      </w:pPr>
      <w:r>
        <w:rPr>
          <w:sz w:val="24"/>
          <w:szCs w:val="24"/>
        </w:rPr>
        <w:t>„</w:t>
      </w:r>
      <w:r w:rsidRPr="003774F7">
        <w:rPr>
          <w:sz w:val="24"/>
          <w:szCs w:val="24"/>
        </w:rPr>
        <w:t>Revitalizace sídliště Zelená Louka v</w:t>
      </w:r>
      <w:r>
        <w:rPr>
          <w:sz w:val="24"/>
          <w:szCs w:val="24"/>
        </w:rPr>
        <w:t> </w:t>
      </w:r>
      <w:r w:rsidRPr="003774F7">
        <w:rPr>
          <w:sz w:val="24"/>
          <w:szCs w:val="24"/>
        </w:rPr>
        <w:t>Trutnově</w:t>
      </w:r>
      <w:r>
        <w:rPr>
          <w:sz w:val="24"/>
          <w:szCs w:val="24"/>
        </w:rPr>
        <w:t>“</w:t>
      </w:r>
    </w:p>
    <w:p w:rsidR="00F975A4" w:rsidRPr="003774F7" w:rsidRDefault="00C3219C">
      <w:pPr>
        <w:rPr>
          <w:rFonts w:eastAsia="Calibri"/>
          <w:b w:val="0"/>
          <w:bCs w:val="0"/>
          <w:color w:val="EC6608"/>
          <w:u w:color="EC6608"/>
        </w:rPr>
      </w:pPr>
      <w:proofErr w:type="spellStart"/>
      <w:r w:rsidRPr="003774F7">
        <w:rPr>
          <w:rFonts w:eastAsia="Arial Unicode MS"/>
          <w:b w:val="0"/>
          <w:bCs w:val="0"/>
          <w:color w:val="FF0000"/>
        </w:rPr>
        <w:lastRenderedPageBreak/>
        <w:t>Pozn</w:t>
      </w:r>
      <w:proofErr w:type="spellEnd"/>
      <w:r w:rsidRPr="003774F7">
        <w:rPr>
          <w:rFonts w:eastAsia="Arial Unicode MS"/>
          <w:b w:val="0"/>
          <w:bCs w:val="0"/>
          <w:color w:val="FF0000"/>
        </w:rPr>
        <w:t>:</w:t>
      </w:r>
      <w:r w:rsidRPr="003774F7">
        <w:rPr>
          <w:rFonts w:eastAsia="Arial Unicode MS"/>
          <w:b w:val="0"/>
          <w:bCs w:val="0"/>
          <w:color w:val="FF0000"/>
          <w:u w:color="FF0000"/>
        </w:rPr>
        <w:t xml:space="preserve"> </w:t>
      </w:r>
      <w:r w:rsidR="00D56D4B" w:rsidRPr="003774F7">
        <w:rPr>
          <w:rFonts w:eastAsia="Arial Unicode MS"/>
          <w:b w:val="0"/>
          <w:bCs w:val="0"/>
          <w:color w:val="FF0000"/>
          <w:u w:color="FF0000"/>
        </w:rPr>
        <w:t>Červeně psaný text účastník odstraní a nahradí jej požadovanými informacemi.</w:t>
      </w:r>
    </w:p>
    <w:tbl>
      <w:tblPr>
        <w:tblW w:w="9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1953"/>
        <w:gridCol w:w="6545"/>
      </w:tblGrid>
      <w:tr w:rsidR="00F975A4" w:rsidRPr="003774F7">
        <w:trPr>
          <w:trHeight w:val="1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r w:rsidRPr="003774F7">
              <w:t>1.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D56D4B">
            <w:pPr>
              <w:spacing w:after="120" w:line="276" w:lineRule="auto"/>
            </w:pPr>
            <w:r w:rsidRPr="003774F7">
              <w:t>Účastník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 xml:space="preserve">Účastník zde uvede: </w:t>
            </w:r>
          </w:p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>a) v případě, že je účastník právnickou osobou – svoji obchodní firmu (název)</w:t>
            </w:r>
          </w:p>
          <w:p w:rsidR="00F975A4" w:rsidRPr="003774F7" w:rsidRDefault="00716240">
            <w:pPr>
              <w:rPr>
                <w:rFonts w:eastAsia="Arial Narrow"/>
                <w:color w:val="FF0000"/>
                <w:u w:color="FF0000"/>
              </w:rPr>
            </w:pPr>
            <w:r w:rsidRPr="003774F7">
              <w:rPr>
                <w:color w:val="FF0000"/>
                <w:u w:color="FF0000"/>
              </w:rPr>
              <w:t>b) v případě, že je účastník fyzickou osobou – své jméno a příjmení</w:t>
            </w:r>
          </w:p>
          <w:p w:rsidR="00F975A4" w:rsidRPr="003774F7" w:rsidRDefault="00716240">
            <w:pPr>
              <w:rPr>
                <w:b w:val="0"/>
                <w:bCs w:val="0"/>
                <w:i/>
                <w:iCs/>
                <w:color w:val="FF0000"/>
                <w:u w:color="FF0000"/>
              </w:rPr>
            </w:pPr>
            <w:r w:rsidRPr="003774F7">
              <w:rPr>
                <w:b w:val="0"/>
                <w:bCs w:val="0"/>
                <w:i/>
                <w:iCs/>
                <w:color w:val="FF0000"/>
                <w:u w:color="FF0000"/>
              </w:rPr>
              <w:t>Například: “Architektky s.r.o.” nebo “Jan Novák”</w:t>
            </w:r>
          </w:p>
          <w:p w:rsidR="00D56D4B" w:rsidRPr="003774F7" w:rsidRDefault="00D56D4B">
            <w:r w:rsidRPr="003774F7">
              <w:rPr>
                <w:color w:val="FF0000"/>
                <w:u w:color="FF0000"/>
              </w:rPr>
              <w:t xml:space="preserve">V případě, že je účastník společnost fyzických nebo právnických osob, uvede název, pod kterým </w:t>
            </w:r>
            <w:r w:rsidR="00070264" w:rsidRPr="003774F7">
              <w:rPr>
                <w:color w:val="FF0000"/>
                <w:u w:color="FF0000"/>
              </w:rPr>
              <w:t>chce být v soutěži označován</w:t>
            </w:r>
          </w:p>
        </w:tc>
      </w:tr>
      <w:tr w:rsidR="00D56D4B" w:rsidRPr="003774F7" w:rsidTr="00B41687">
        <w:trPr>
          <w:trHeight w:val="14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48761A">
            <w:pPr>
              <w:spacing w:after="120" w:line="276" w:lineRule="auto"/>
              <w:jc w:val="left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Vedoucí dodavatel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1687" w:rsidRPr="003774F7" w:rsidRDefault="00D56D4B" w:rsidP="00B41687">
            <w:pPr>
              <w:spacing w:after="120" w:line="276" w:lineRule="auto"/>
              <w:jc w:val="left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 případě, že je účastník společností fyzických nebo právnických osob, uvede zde název / jméno a příjmení (v případě společnosti fyzických osob) </w:t>
            </w:r>
            <w:r w:rsidR="00B41687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vedoucího dodavatele</w:t>
            </w:r>
            <w:r w:rsidR="00070264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:rsidR="00D56D4B" w:rsidRPr="003774F7" w:rsidRDefault="0048761A" w:rsidP="00B41687">
            <w:pPr>
              <w:spacing w:after="120" w:line="276" w:lineRule="auto"/>
              <w:jc w:val="left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 případě jednoho účastníka samostatně se tento řádek nepoužije. </w:t>
            </w:r>
          </w:p>
        </w:tc>
      </w:tr>
      <w:tr w:rsidR="00D56D4B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D56D4B">
            <w:pPr>
              <w:spacing w:after="120" w:line="276" w:lineRule="auto"/>
              <w:jc w:val="left"/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Dodavatelé tvořící účastníka, včetně jejich sídla a IČO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6D4B" w:rsidRPr="003774F7" w:rsidRDefault="00D56D4B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 případě, že je účastník společností fyzických nebo právnických osob, uveden zde název / jméno a příjmení (v případě společnosti fyzických osob) každého dodavatele, který tvoří účastníka.</w:t>
            </w:r>
          </w:p>
          <w:p w:rsidR="00D56D4B" w:rsidRPr="003774F7" w:rsidRDefault="00D56D4B">
            <w:pPr>
              <w:spacing w:after="120" w:line="276" w:lineRule="auto"/>
              <w:rPr>
                <w:b w:val="0"/>
                <w:bCs w:val="0"/>
                <w:i/>
                <w:iCs/>
                <w:color w:val="FF0000"/>
                <w:u w:color="FF0000"/>
              </w:rPr>
            </w:pPr>
            <w:r w:rsidRPr="003774F7">
              <w:rPr>
                <w:b w:val="0"/>
                <w:bCs w:val="0"/>
                <w:i/>
                <w:iCs/>
                <w:color w:val="FF0000"/>
                <w:u w:color="FF0000"/>
              </w:rPr>
              <w:t>Například: Společnost „Architektky s.r.o.“ se pro účely účasti v Soutěži spojila se společností „Krajinářky s.r.o.“. Proto zde budou uvedeny obě společnosti i spolu s jejich sídlem a IČO.</w:t>
            </w:r>
          </w:p>
          <w:p w:rsidR="00D56D4B" w:rsidRPr="003774F7" w:rsidRDefault="00F51E1D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 případě jednoho účastníka samostatně se tento řádek nepoužije.</w:t>
            </w:r>
          </w:p>
        </w:tc>
      </w:tr>
      <w:tr w:rsidR="00F975A4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Sídlo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A42735">
            <w:pPr>
              <w:spacing w:after="120" w:line="276" w:lineRule="auto"/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Účastník zde uvede</w:t>
            </w:r>
            <w:r w:rsidR="00B15A9F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své sídlo, případně sídlo hlavního člena společnosti.</w:t>
            </w:r>
          </w:p>
        </w:tc>
      </w:tr>
      <w:tr w:rsidR="00F975A4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IČO účastníka: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75A4" w:rsidRPr="003774F7" w:rsidRDefault="0071624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Účastník zde uvede své IČO</w:t>
            </w:r>
            <w:r w:rsidR="00A42735"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případně IČO hlavního člena společnosti.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jc w:val="left"/>
            </w:pPr>
            <w:r w:rsidRPr="003774F7">
              <w:t>Jméno a příjmení kontaktní osoby: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Telefonní číslo: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  <w:tr w:rsidR="00057010" w:rsidRPr="003774F7">
        <w:trPr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  <w:jc w:val="left"/>
            </w:pPr>
            <w:r w:rsidRPr="003774F7">
              <w:rPr>
                <w:rFonts w:eastAsia="Arial Unicode M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E-mail: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010" w:rsidRPr="003774F7" w:rsidRDefault="00057010" w:rsidP="00057010">
            <w:pPr>
              <w:spacing w:after="120" w:line="276" w:lineRule="auto"/>
            </w:pPr>
            <w:r w:rsidRPr="003774F7">
              <w:rPr>
                <w:rFonts w:eastAsia="Arial Unicode MS"/>
                <w:color w:val="FF000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DOPLNÍ ÚČASTNÍK</w:t>
            </w:r>
          </w:p>
        </w:tc>
      </w:tr>
    </w:tbl>
    <w:p w:rsidR="00A42735" w:rsidRPr="003774F7" w:rsidRDefault="00716240" w:rsidP="00A42735">
      <w:pPr>
        <w:rPr>
          <w:rFonts w:eastAsia="Arial Narrow"/>
        </w:rPr>
      </w:pPr>
      <w:r w:rsidRPr="003774F7">
        <w:t>(</w:t>
      </w:r>
      <w:r w:rsidR="00A42735" w:rsidRPr="003774F7">
        <w:t>dále jen „</w:t>
      </w:r>
      <w:r w:rsidRPr="003774F7">
        <w:t>Účastník</w:t>
      </w:r>
      <w:r w:rsidRPr="003774F7">
        <w:rPr>
          <w:rtl/>
          <w:lang w:val="ar-SA"/>
        </w:rPr>
        <w:t>“</w:t>
      </w:r>
      <w:r w:rsidRPr="003774F7">
        <w:t>)</w:t>
      </w:r>
    </w:p>
    <w:p w:rsidR="00A42735" w:rsidRDefault="00A42735" w:rsidP="00A42735">
      <w:pPr>
        <w:rPr>
          <w:b w:val="0"/>
          <w:bCs w:val="0"/>
        </w:rPr>
      </w:pPr>
      <w:r w:rsidRPr="003774F7">
        <w:rPr>
          <w:b w:val="0"/>
          <w:bCs w:val="0"/>
        </w:rPr>
        <w:t>Účastník tímto pro účely účasti v Soutěži, jejímž zadavatelem</w:t>
      </w:r>
      <w:r w:rsidR="00070264" w:rsidRPr="003774F7">
        <w:rPr>
          <w:b w:val="0"/>
          <w:bCs w:val="0"/>
        </w:rPr>
        <w:t xml:space="preserve"> je</w:t>
      </w:r>
      <w:r w:rsidRPr="003774F7">
        <w:rPr>
          <w:b w:val="0"/>
          <w:bCs w:val="0"/>
        </w:rPr>
        <w:t xml:space="preserve"> Město </w:t>
      </w:r>
      <w:r w:rsidR="003774F7">
        <w:rPr>
          <w:b w:val="0"/>
          <w:bCs w:val="0"/>
        </w:rPr>
        <w:t>Trutnov, Slovanské nám. 165, 541 016, IČ00278360</w:t>
      </w:r>
      <w:r w:rsidRPr="003774F7">
        <w:rPr>
          <w:b w:val="0"/>
          <w:bCs w:val="0"/>
        </w:rPr>
        <w:t>, prohlašuje, že:</w:t>
      </w:r>
    </w:p>
    <w:p w:rsidR="00C1115C" w:rsidRDefault="00C1115C" w:rsidP="00A42735">
      <w:pPr>
        <w:rPr>
          <w:b w:val="0"/>
          <w:bCs w:val="0"/>
        </w:rPr>
      </w:pPr>
    </w:p>
    <w:p w:rsidR="00C1115C" w:rsidRPr="003774F7" w:rsidRDefault="00C1115C" w:rsidP="00A42735">
      <w:pPr>
        <w:rPr>
          <w:b w:val="0"/>
          <w:bCs w:val="0"/>
          <w:color w:val="000000" w:themeColor="text1"/>
        </w:rPr>
      </w:pPr>
    </w:p>
    <w:p w:rsidR="00A42735" w:rsidRPr="003774F7" w:rsidRDefault="00A42735" w:rsidP="00A42735">
      <w:pPr>
        <w:pStyle w:val="Odstavecseseznamem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67" w:hanging="567"/>
        <w:contextualSpacing/>
        <w:textAlignment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774F7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na zpracování soutěžního návrhu podaného Účastníkem v rámci Soutěže se podílely níže podepsané osoby, které jsou autory soutěžního návrhu:</w:t>
      </w:r>
    </w:p>
    <w:p w:rsidR="00A42735" w:rsidRPr="003774F7" w:rsidRDefault="00A42735" w:rsidP="00A42735">
      <w:pPr>
        <w:autoSpaceDE w:val="0"/>
        <w:autoSpaceDN w:val="0"/>
        <w:adjustRightInd w:val="0"/>
        <w:spacing w:after="0"/>
        <w:textAlignment w:val="center"/>
        <w:rPr>
          <w:b w:val="0"/>
          <w:bCs w:val="0"/>
          <w:color w:val="000000" w:themeColor="text1"/>
        </w:rPr>
      </w:pPr>
    </w:p>
    <w:tbl>
      <w:tblPr>
        <w:tblStyle w:val="Svtltabulkaseznamu1zvraznn11"/>
        <w:tblW w:w="4692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</w:tblGrid>
      <w:tr w:rsidR="00A42735" w:rsidRPr="003774F7" w:rsidTr="00C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735" w:rsidRPr="003774F7" w:rsidRDefault="00A42735" w:rsidP="00CE6468">
            <w:pPr>
              <w:jc w:val="center"/>
              <w:rPr>
                <w:color w:val="FF0000"/>
                <w:sz w:val="20"/>
                <w:szCs w:val="20"/>
              </w:rPr>
            </w:pPr>
            <w:r w:rsidRPr="003774F7">
              <w:rPr>
                <w:sz w:val="20"/>
                <w:szCs w:val="20"/>
              </w:rPr>
              <w:t>JMÉNO A PŘÍJMENÍ AUTORA</w:t>
            </w:r>
          </w:p>
        </w:tc>
      </w:tr>
      <w:tr w:rsidR="00A42735" w:rsidRPr="003774F7" w:rsidTr="00A4273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35" w:rsidRPr="003774F7" w:rsidRDefault="00070264" w:rsidP="00CE6468">
            <w:pPr>
              <w:rPr>
                <w:color w:val="FF0000"/>
                <w:sz w:val="20"/>
                <w:szCs w:val="20"/>
                <w:vertAlign w:val="superscript"/>
              </w:rPr>
            </w:pPr>
            <w:r w:rsidRPr="003774F7">
              <w:rPr>
                <w:color w:val="FF0000"/>
                <w:sz w:val="20"/>
                <w:szCs w:val="20"/>
              </w:rPr>
              <w:t xml:space="preserve">AUTOR 1 - </w:t>
            </w:r>
            <w:r w:rsidR="00A42735" w:rsidRPr="003774F7">
              <w:rPr>
                <w:color w:val="FF0000"/>
                <w:sz w:val="20"/>
                <w:szCs w:val="20"/>
              </w:rPr>
              <w:t>DOPLNÍ ÚČASTNÍK – Účastník použije tento řádek tolikrát, kolikrát bude potřebovat pro vyplnění všech autorů návrhu.</w:t>
            </w:r>
          </w:p>
        </w:tc>
      </w:tr>
      <w:tr w:rsidR="00070264" w:rsidRPr="003774F7" w:rsidTr="00A4273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64" w:rsidRPr="003774F7" w:rsidRDefault="00070264" w:rsidP="00CE6468">
            <w:pPr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AUTOR 2 - DOPLNÍ ÚČASTNÍK – Účastník použije tento řádek tolikrát, kolikrát bude potřebovat pro vyplnění všech autorů návrhu.</w:t>
            </w:r>
          </w:p>
        </w:tc>
      </w:tr>
      <w:tr w:rsidR="00070264" w:rsidRPr="003774F7" w:rsidTr="00A4273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64" w:rsidRPr="003774F7" w:rsidRDefault="00070264" w:rsidP="00CE6468">
            <w:pPr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…</w:t>
            </w:r>
          </w:p>
        </w:tc>
      </w:tr>
    </w:tbl>
    <w:p w:rsidR="00A42735" w:rsidRPr="003774F7" w:rsidRDefault="00A42735" w:rsidP="00B15A9F">
      <w:pPr>
        <w:autoSpaceDE w:val="0"/>
        <w:autoSpaceDN w:val="0"/>
        <w:adjustRightInd w:val="0"/>
        <w:spacing w:after="0"/>
        <w:ind w:left="567"/>
        <w:textAlignment w:val="center"/>
        <w:rPr>
          <w:color w:val="000000" w:themeColor="text1"/>
        </w:rPr>
      </w:pPr>
      <w:r w:rsidRPr="003774F7">
        <w:rPr>
          <w:color w:val="000000" w:themeColor="text1"/>
        </w:rPr>
        <w:t>Zadavatel upozorňuje, že autor nemusí být shodný s Účastníkem, v takovém případě musí mít Účastník a autor soutěžního návrhu vypořádána mezi sebou autorská práva.</w:t>
      </w:r>
    </w:p>
    <w:p w:rsidR="00A42735" w:rsidRPr="003774F7" w:rsidRDefault="00A42735" w:rsidP="00A42735">
      <w:pPr>
        <w:pStyle w:val="Odstavecseseznamem"/>
        <w:autoSpaceDE w:val="0"/>
        <w:autoSpaceDN w:val="0"/>
        <w:adjustRightInd w:val="0"/>
        <w:spacing w:after="0" w:line="240" w:lineRule="auto"/>
        <w:ind w:left="567"/>
        <w:textAlignment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A42735" w:rsidRPr="003774F7" w:rsidRDefault="00A42735" w:rsidP="00A42735">
      <w:pPr>
        <w:pStyle w:val="Odstavecseseznamem"/>
        <w:widowControl w:val="0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67" w:hanging="567"/>
        <w:contextualSpacing/>
        <w:textAlignment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774F7">
        <w:rPr>
          <w:rFonts w:ascii="Arial" w:hAnsi="Arial" w:cs="Arial"/>
          <w:bCs/>
          <w:color w:val="000000" w:themeColor="text1"/>
          <w:sz w:val="20"/>
          <w:szCs w:val="20"/>
        </w:rPr>
        <w:t>na zpracování soutěžního návrhu se dále podílely spolupracující osoby, které nejsou autory soutěžního návrhu – např. externí konzultanti, spolupracovníci, odborné profese aj.</w:t>
      </w:r>
    </w:p>
    <w:p w:rsidR="00A42735" w:rsidRPr="003774F7" w:rsidRDefault="00A42735" w:rsidP="00A42735">
      <w:pPr>
        <w:autoSpaceDE w:val="0"/>
        <w:autoSpaceDN w:val="0"/>
        <w:adjustRightInd w:val="0"/>
        <w:spacing w:after="0"/>
        <w:textAlignment w:val="center"/>
        <w:rPr>
          <w:b w:val="0"/>
          <w:bCs w:val="0"/>
          <w:color w:val="000000" w:themeColor="text1"/>
        </w:rPr>
      </w:pPr>
    </w:p>
    <w:tbl>
      <w:tblPr>
        <w:tblStyle w:val="Svtltabulkaseznamu1zvraznn11"/>
        <w:tblW w:w="4692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</w:tblGrid>
      <w:tr w:rsidR="00A42735" w:rsidRPr="003774F7" w:rsidTr="00C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735" w:rsidRPr="003774F7" w:rsidRDefault="00A42735" w:rsidP="00CE6468">
            <w:pPr>
              <w:jc w:val="center"/>
              <w:rPr>
                <w:color w:val="FF0000"/>
                <w:sz w:val="20"/>
                <w:szCs w:val="20"/>
              </w:rPr>
            </w:pPr>
            <w:r w:rsidRPr="003774F7">
              <w:rPr>
                <w:sz w:val="20"/>
                <w:szCs w:val="20"/>
              </w:rPr>
              <w:t>JMÉNO A PŘÍJMENÍ SPOLUPRACUJÍ OSOBY</w:t>
            </w:r>
          </w:p>
        </w:tc>
      </w:tr>
      <w:tr w:rsidR="00A42735" w:rsidRPr="003774F7" w:rsidTr="00070264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35" w:rsidRPr="003774F7" w:rsidRDefault="00A42735" w:rsidP="00CE6468">
            <w:pPr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DOPLNÍ ÚČASTNÍK – Účastník použije tento řádek tolikrát, kolikrát bude potřebovat pro vyplnění všech spolupracujících osob.</w:t>
            </w:r>
          </w:p>
        </w:tc>
      </w:tr>
      <w:tr w:rsidR="00070264" w:rsidRPr="003774F7" w:rsidTr="00A4273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264" w:rsidRPr="003774F7" w:rsidRDefault="00070264" w:rsidP="00CE6468">
            <w:pPr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…</w:t>
            </w:r>
          </w:p>
        </w:tc>
      </w:tr>
    </w:tbl>
    <w:p w:rsidR="00A42735" w:rsidRPr="003774F7" w:rsidRDefault="00A42735" w:rsidP="00A670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contextualSpacing/>
        <w:textAlignment w:val="center"/>
        <w:rPr>
          <w:color w:val="000000" w:themeColor="text1"/>
        </w:rPr>
      </w:pPr>
    </w:p>
    <w:p w:rsidR="00A42735" w:rsidRPr="003774F7" w:rsidRDefault="00A670A6" w:rsidP="00A670A6">
      <w:pPr>
        <w:pStyle w:val="Odstavecseseznamem"/>
        <w:widowControl w:val="0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567" w:hanging="567"/>
        <w:contextualSpacing/>
        <w:textAlignment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774F7">
        <w:rPr>
          <w:rFonts w:ascii="Arial" w:hAnsi="Arial" w:cs="Arial"/>
          <w:bCs/>
          <w:color w:val="000000" w:themeColor="text1"/>
          <w:sz w:val="20"/>
          <w:szCs w:val="20"/>
        </w:rPr>
        <w:t>v</w:t>
      </w:r>
      <w:r w:rsidR="00A42735" w:rsidRPr="003774F7">
        <w:rPr>
          <w:rFonts w:ascii="Arial" w:hAnsi="Arial" w:cs="Arial"/>
          <w:bCs/>
          <w:color w:val="000000" w:themeColor="text1"/>
          <w:sz w:val="20"/>
          <w:szCs w:val="20"/>
        </w:rPr>
        <w:t> případě udělení ceny v </w:t>
      </w:r>
      <w:r w:rsidR="0048761A" w:rsidRPr="003774F7">
        <w:rPr>
          <w:rFonts w:ascii="Arial" w:hAnsi="Arial" w:cs="Arial"/>
          <w:bCs/>
          <w:color w:val="000000" w:themeColor="text1"/>
          <w:sz w:val="20"/>
          <w:szCs w:val="20"/>
        </w:rPr>
        <w:t>Soutěži, je</w:t>
      </w:r>
      <w:r w:rsidR="00A42735" w:rsidRPr="003774F7">
        <w:rPr>
          <w:rFonts w:ascii="Arial" w:hAnsi="Arial" w:cs="Arial"/>
          <w:bCs/>
          <w:color w:val="000000" w:themeColor="text1"/>
          <w:sz w:val="20"/>
          <w:szCs w:val="20"/>
        </w:rPr>
        <w:t xml:space="preserve"> vzájemný dohodnutý procentuální podíl z ceny následující:</w:t>
      </w:r>
    </w:p>
    <w:tbl>
      <w:tblPr>
        <w:tblStyle w:val="Svtltabulkaseznamu1zvraznn11"/>
        <w:tblpPr w:leftFromText="141" w:rightFromText="141" w:vertAnchor="text" w:horzAnchor="margin" w:tblpX="528" w:tblpY="227"/>
        <w:tblW w:w="4693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1228"/>
        <w:gridCol w:w="3786"/>
      </w:tblGrid>
      <w:tr w:rsidR="00A42735" w:rsidRPr="003774F7" w:rsidTr="00C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735" w:rsidRPr="003774F7" w:rsidRDefault="00A42735" w:rsidP="00CE646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JMÉNO ÚČASTNÍKA, AUTORA NEBO SPOLEČNOSTI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735" w:rsidRPr="003774F7" w:rsidRDefault="00A42735" w:rsidP="00CE64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% PODÍL NÁHRADY VÝLOH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735" w:rsidRPr="003774F7" w:rsidRDefault="00A42735" w:rsidP="00CE64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BANKOVNÍ SPOJENÍ</w:t>
            </w:r>
          </w:p>
        </w:tc>
      </w:tr>
      <w:tr w:rsidR="00A42735" w:rsidRPr="003774F7" w:rsidTr="00CE6468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35" w:rsidRPr="003774F7" w:rsidRDefault="00A42735" w:rsidP="00CE6468">
            <w:pPr>
              <w:autoSpaceDE w:val="0"/>
              <w:autoSpaceDN w:val="0"/>
              <w:adjustRightInd w:val="0"/>
              <w:textAlignment w:val="center"/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DOPLNÍ ÚČASTNÍK</w:t>
            </w:r>
          </w:p>
          <w:p w:rsidR="00A42735" w:rsidRPr="003774F7" w:rsidRDefault="00A42735" w:rsidP="00CE6468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Účastník použije tento řádek tolikrát, kolikrát bude potřebovat.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35" w:rsidRPr="003774F7" w:rsidRDefault="00A42735" w:rsidP="00CE6468">
            <w:pPr>
              <w:autoSpaceDE w:val="0"/>
              <w:autoSpaceDN w:val="0"/>
              <w:adjustRightInd w:val="0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  <w:sz w:val="20"/>
                <w:szCs w:val="20"/>
              </w:rPr>
            </w:pPr>
          </w:p>
          <w:p w:rsidR="00A42735" w:rsidRPr="003774F7" w:rsidRDefault="00A42735" w:rsidP="00CE6468">
            <w:pPr>
              <w:autoSpaceDE w:val="0"/>
              <w:autoSpaceDN w:val="0"/>
              <w:adjustRightInd w:val="0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r w:rsidRPr="003774F7">
              <w:rPr>
                <w:b w:val="0"/>
                <w:bCs w:val="0"/>
                <w:color w:val="FF0000"/>
                <w:sz w:val="20"/>
                <w:szCs w:val="20"/>
              </w:rPr>
              <w:t>DOPLNÍ ÚČASTNÍK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35" w:rsidRPr="003774F7" w:rsidRDefault="00A42735" w:rsidP="00CE6468">
            <w:pPr>
              <w:autoSpaceDE w:val="0"/>
              <w:autoSpaceDN w:val="0"/>
              <w:adjustRightInd w:val="0"/>
              <w:jc w:val="left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r w:rsidRPr="003774F7">
              <w:rPr>
                <w:b w:val="0"/>
                <w:bCs w:val="0"/>
                <w:color w:val="FF0000"/>
                <w:sz w:val="20"/>
                <w:szCs w:val="20"/>
              </w:rPr>
              <w:t>DOPLNÍ ÚČASTNÍK – číslo účtu, název banky, IBAN (u zahraničního bankovního účtu)</w:t>
            </w:r>
          </w:p>
        </w:tc>
      </w:tr>
      <w:tr w:rsidR="00070264" w:rsidRPr="003774F7" w:rsidTr="00CE6468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64" w:rsidRPr="003774F7" w:rsidRDefault="00070264" w:rsidP="00CE6468">
            <w:pPr>
              <w:autoSpaceDE w:val="0"/>
              <w:autoSpaceDN w:val="0"/>
              <w:adjustRightInd w:val="0"/>
              <w:textAlignment w:val="center"/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…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64" w:rsidRPr="003774F7" w:rsidRDefault="00070264" w:rsidP="00CE6468">
            <w:pPr>
              <w:autoSpaceDE w:val="0"/>
              <w:autoSpaceDN w:val="0"/>
              <w:adjustRightInd w:val="0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64" w:rsidRPr="003774F7" w:rsidRDefault="00070264" w:rsidP="00CE6468">
            <w:pPr>
              <w:autoSpaceDE w:val="0"/>
              <w:autoSpaceDN w:val="0"/>
              <w:adjustRightInd w:val="0"/>
              <w:jc w:val="left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  <w:sz w:val="20"/>
                <w:szCs w:val="20"/>
              </w:rPr>
            </w:pPr>
          </w:p>
        </w:tc>
      </w:tr>
    </w:tbl>
    <w:p w:rsidR="00F975A4" w:rsidRPr="003774F7" w:rsidRDefault="00F975A4">
      <w:pPr>
        <w:rPr>
          <w:b w:val="0"/>
        </w:rPr>
      </w:pPr>
    </w:p>
    <w:p w:rsidR="00A42735" w:rsidRPr="003774F7" w:rsidRDefault="00A42735">
      <w:pPr>
        <w:rPr>
          <w:b w:val="0"/>
        </w:rPr>
      </w:pPr>
    </w:p>
    <w:p w:rsidR="00A42735" w:rsidRPr="003774F7" w:rsidRDefault="00A42735">
      <w:pPr>
        <w:rPr>
          <w:b w:val="0"/>
        </w:rPr>
      </w:pPr>
    </w:p>
    <w:p w:rsidR="00A42735" w:rsidRPr="003774F7" w:rsidRDefault="00A42735">
      <w:pPr>
        <w:rPr>
          <w:b w:val="0"/>
        </w:rPr>
      </w:pPr>
    </w:p>
    <w:p w:rsidR="00A42735" w:rsidRPr="003774F7" w:rsidRDefault="00A42735">
      <w:pPr>
        <w:rPr>
          <w:b w:val="0"/>
        </w:rPr>
      </w:pPr>
    </w:p>
    <w:p w:rsidR="00B15A9F" w:rsidRPr="003774F7" w:rsidRDefault="00B15A9F">
      <w:pPr>
        <w:rPr>
          <w:b w:val="0"/>
          <w:bCs w:val="0"/>
        </w:rPr>
      </w:pPr>
      <w:r w:rsidRPr="003774F7">
        <w:rPr>
          <w:b w:val="0"/>
        </w:rPr>
        <w:br/>
      </w:r>
    </w:p>
    <w:p w:rsidR="005A004B" w:rsidRPr="003774F7" w:rsidRDefault="005A004B">
      <w:pPr>
        <w:spacing w:before="0" w:after="0"/>
        <w:jc w:val="left"/>
        <w:rPr>
          <w:b w:val="0"/>
          <w:bCs w:val="0"/>
          <w:color w:val="000000" w:themeColor="text1"/>
        </w:rPr>
      </w:pPr>
      <w:r w:rsidRPr="003774F7">
        <w:rPr>
          <w:b w:val="0"/>
          <w:bCs w:val="0"/>
          <w:color w:val="000000" w:themeColor="text1"/>
        </w:rPr>
        <w:br w:type="page"/>
      </w:r>
    </w:p>
    <w:p w:rsidR="005A004B" w:rsidRPr="003774F7" w:rsidRDefault="005A004B" w:rsidP="00A42735">
      <w:pPr>
        <w:autoSpaceDE w:val="0"/>
        <w:autoSpaceDN w:val="0"/>
        <w:adjustRightInd w:val="0"/>
        <w:spacing w:after="0"/>
        <w:textAlignment w:val="center"/>
        <w:rPr>
          <w:b w:val="0"/>
          <w:bCs w:val="0"/>
          <w:color w:val="000000" w:themeColor="text1"/>
        </w:rPr>
      </w:pPr>
      <w:r w:rsidRPr="003774F7">
        <w:rPr>
          <w:caps/>
        </w:rPr>
        <w:lastRenderedPageBreak/>
        <w:t>Licenční ujednání</w:t>
      </w:r>
    </w:p>
    <w:p w:rsidR="00B15A9F" w:rsidRPr="003774F7" w:rsidRDefault="00A42735" w:rsidP="00A42735">
      <w:pPr>
        <w:autoSpaceDE w:val="0"/>
        <w:autoSpaceDN w:val="0"/>
        <w:adjustRightInd w:val="0"/>
        <w:spacing w:after="0"/>
        <w:textAlignment w:val="center"/>
        <w:rPr>
          <w:b w:val="0"/>
          <w:bCs w:val="0"/>
          <w:color w:val="000000" w:themeColor="text1"/>
        </w:rPr>
      </w:pPr>
      <w:r w:rsidRPr="003774F7">
        <w:rPr>
          <w:b w:val="0"/>
          <w:bCs w:val="0"/>
          <w:color w:val="000000" w:themeColor="text1"/>
        </w:rPr>
        <w:t>Níže podepsaní svým podpisem stvrzují, že mezi sebou mají vypořádaná autorská práva, stvrzují správnost uvedeného podílu na případném finančním ohodnocení, souhlasí s předložením soutěžního návrhu účastníkem Zadavateli a zároveň tímto vyjadřují svůj souhlas s bezplatnou reprodukcí soutěžního návrhu pro účely propagace výsledků soutěže.</w:t>
      </w:r>
      <w:r w:rsidR="00B15A9F" w:rsidRPr="003774F7">
        <w:rPr>
          <w:b w:val="0"/>
          <w:bCs w:val="0"/>
          <w:color w:val="000000" w:themeColor="text1"/>
        </w:rPr>
        <w:t xml:space="preserve"> V</w:t>
      </w:r>
      <w:r w:rsidRPr="003774F7">
        <w:rPr>
          <w:b w:val="0"/>
          <w:bCs w:val="0"/>
          <w:color w:val="000000" w:themeColor="text1"/>
        </w:rPr>
        <w:t> případě sporů nese odpovědnost Účastník.</w:t>
      </w:r>
    </w:p>
    <w:p w:rsidR="00B15A9F" w:rsidRPr="003774F7" w:rsidRDefault="00B15A9F" w:rsidP="00B15A9F">
      <w:pPr>
        <w:autoSpaceDE w:val="0"/>
        <w:autoSpaceDN w:val="0"/>
        <w:adjustRightInd w:val="0"/>
        <w:spacing w:after="0"/>
        <w:textAlignment w:val="center"/>
        <w:rPr>
          <w:color w:val="000000" w:themeColor="text1"/>
        </w:rPr>
      </w:pPr>
      <w:r w:rsidRPr="003774F7">
        <w:rPr>
          <w:color w:val="000000" w:themeColor="text1"/>
        </w:rPr>
        <w:t xml:space="preserve">V </w:t>
      </w:r>
      <w:proofErr w:type="gramStart"/>
      <w:r w:rsidRPr="003774F7">
        <w:rPr>
          <w:color w:val="FF0000"/>
        </w:rPr>
        <w:t>DOPLNÍ</w:t>
      </w:r>
      <w:proofErr w:type="gramEnd"/>
      <w:r w:rsidRPr="003774F7">
        <w:rPr>
          <w:color w:val="FF0000"/>
        </w:rPr>
        <w:t xml:space="preserve"> ÚČASTNÍK </w:t>
      </w:r>
      <w:r w:rsidRPr="003774F7">
        <w:rPr>
          <w:color w:val="000000" w:themeColor="text1"/>
        </w:rPr>
        <w:t xml:space="preserve">dne </w:t>
      </w:r>
      <w:proofErr w:type="gramStart"/>
      <w:r w:rsidRPr="003774F7">
        <w:rPr>
          <w:color w:val="FF0000"/>
        </w:rPr>
        <w:t>DOPLNÍ</w:t>
      </w:r>
      <w:proofErr w:type="gramEnd"/>
      <w:r w:rsidRPr="003774F7">
        <w:rPr>
          <w:color w:val="FF0000"/>
        </w:rPr>
        <w:t xml:space="preserve"> ÚČASTNÍK</w:t>
      </w:r>
    </w:p>
    <w:tbl>
      <w:tblPr>
        <w:tblStyle w:val="Svtltabulkaseznamu1zvraznn11"/>
        <w:tblpPr w:leftFromText="141" w:rightFromText="141" w:vertAnchor="text" w:horzAnchor="margin" w:tblpX="530" w:tblpY="227"/>
        <w:tblW w:w="4715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5297"/>
      </w:tblGrid>
      <w:tr w:rsidR="00B15A9F" w:rsidRPr="003774F7" w:rsidTr="00C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CE6468">
            <w:pPr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Podpis oprávněné osoby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CE64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vertAlign w:val="superscript"/>
              </w:rPr>
            </w:pPr>
            <w:r w:rsidRPr="003774F7">
              <w:rPr>
                <w:color w:val="FF0000"/>
                <w:sz w:val="20"/>
                <w:szCs w:val="20"/>
              </w:rPr>
              <w:t>Zadavatel pro účely předložení čestného prohlášení akceptuje prostý podpis Účastníka či osoby oprávněné zastupovat Účastníka.</w:t>
            </w:r>
          </w:p>
        </w:tc>
      </w:tr>
      <w:tr w:rsidR="00B15A9F" w:rsidRPr="003774F7" w:rsidTr="00CE6468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CE6468">
            <w:pPr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Titul, jméno, příjmení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CE64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DOPLNÍ ÚČASTNÍK</w:t>
            </w:r>
          </w:p>
        </w:tc>
      </w:tr>
      <w:tr w:rsidR="00B15A9F" w:rsidRPr="003774F7" w:rsidTr="00CE6468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CE6468">
            <w:pPr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Funkce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CE64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DOPLNÍ ÚČASTNÍK</w:t>
            </w:r>
          </w:p>
        </w:tc>
      </w:tr>
    </w:tbl>
    <w:p w:rsidR="00B15A9F" w:rsidRPr="003774F7" w:rsidRDefault="00B15A9F" w:rsidP="00B15A9F">
      <w:pPr>
        <w:rPr>
          <w:color w:val="000000" w:themeColor="text1"/>
        </w:rPr>
      </w:pPr>
    </w:p>
    <w:p w:rsidR="00B15A9F" w:rsidRPr="003774F7" w:rsidRDefault="00B15A9F" w:rsidP="00B15A9F">
      <w:pPr>
        <w:rPr>
          <w:color w:val="000000" w:themeColor="text1"/>
        </w:rPr>
      </w:pPr>
    </w:p>
    <w:p w:rsidR="00B15A9F" w:rsidRPr="003774F7" w:rsidRDefault="00B15A9F" w:rsidP="00B15A9F">
      <w:pPr>
        <w:rPr>
          <w:color w:val="000000" w:themeColor="text1"/>
        </w:rPr>
      </w:pPr>
    </w:p>
    <w:p w:rsidR="00B15A9F" w:rsidRPr="003774F7" w:rsidRDefault="00B15A9F" w:rsidP="00B15A9F">
      <w:pPr>
        <w:rPr>
          <w:color w:val="000000" w:themeColor="text1"/>
        </w:rPr>
      </w:pPr>
    </w:p>
    <w:tbl>
      <w:tblPr>
        <w:tblStyle w:val="Svtltabulkaseznamu1zvraznn11"/>
        <w:tblpPr w:leftFromText="141" w:rightFromText="141" w:vertAnchor="text" w:horzAnchor="margin" w:tblpXSpec="right" w:tblpY="916"/>
        <w:tblW w:w="4715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302"/>
      </w:tblGrid>
      <w:tr w:rsidR="00B15A9F" w:rsidRPr="003774F7" w:rsidTr="00B15A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B15A9F">
            <w:pPr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Podpis autora</w:t>
            </w: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B15A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Zadavatel pro účely předložení čestného prohlášení akceptuje prostý podpis autora. V</w:t>
            </w:r>
            <w:r w:rsidRPr="003774F7">
              <w:rPr>
                <w:color w:val="FF0000"/>
                <w:sz w:val="20"/>
                <w:szCs w:val="20"/>
                <w:vertAlign w:val="superscript"/>
              </w:rPr>
              <w:t> </w:t>
            </w:r>
            <w:r w:rsidRPr="003774F7">
              <w:rPr>
                <w:color w:val="FF0000"/>
                <w:sz w:val="20"/>
                <w:szCs w:val="20"/>
              </w:rPr>
              <w:t>případě, že na soutěžním návrhu spolupracovalo více autorů, Zadavatel tuto tabulku nakopíruje podle počtu autorů soutěžního návrhu.</w:t>
            </w:r>
          </w:p>
        </w:tc>
      </w:tr>
      <w:tr w:rsidR="00B15A9F" w:rsidRPr="003774F7" w:rsidTr="00B15A9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B15A9F">
            <w:pPr>
              <w:rPr>
                <w:color w:val="000000" w:themeColor="text1"/>
                <w:sz w:val="20"/>
                <w:szCs w:val="20"/>
              </w:rPr>
            </w:pPr>
            <w:r w:rsidRPr="003774F7">
              <w:rPr>
                <w:color w:val="000000" w:themeColor="text1"/>
                <w:sz w:val="20"/>
                <w:szCs w:val="20"/>
              </w:rPr>
              <w:t>Titul, jméno, příjmení</w:t>
            </w: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9F" w:rsidRPr="003774F7" w:rsidRDefault="00B15A9F" w:rsidP="00B15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3774F7">
              <w:rPr>
                <w:color w:val="FF0000"/>
                <w:sz w:val="20"/>
                <w:szCs w:val="20"/>
              </w:rPr>
              <w:t>DOPLNÍ ÚČASTNÍK</w:t>
            </w:r>
          </w:p>
        </w:tc>
      </w:tr>
    </w:tbl>
    <w:p w:rsidR="00F975A4" w:rsidRPr="003774F7" w:rsidRDefault="00F975A4" w:rsidP="00B15A9F">
      <w:pPr>
        <w:pStyle w:val="P2odstavecseseznamem"/>
        <w:widowControl w:val="0"/>
        <w:spacing w:line="240" w:lineRule="auto"/>
        <w:rPr>
          <w:rFonts w:ascii="Arial" w:hAnsi="Arial" w:cs="Arial"/>
          <w:sz w:val="20"/>
          <w:szCs w:val="20"/>
        </w:rPr>
      </w:pPr>
      <w:bookmarkStart w:id="2" w:name="VzorB"/>
      <w:bookmarkEnd w:id="2"/>
    </w:p>
    <w:sectPr w:rsidR="00F975A4" w:rsidRPr="003774F7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8" w:right="1418" w:bottom="1418" w:left="1418" w:header="568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240" w:rsidRDefault="00716240">
      <w:pPr>
        <w:spacing w:before="0" w:after="0"/>
      </w:pPr>
      <w:r>
        <w:separator/>
      </w:r>
    </w:p>
  </w:endnote>
  <w:endnote w:type="continuationSeparator" w:id="0">
    <w:p w:rsidR="00716240" w:rsidRDefault="007162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F975A4">
    <w:pPr>
      <w:pStyle w:val="Zpat"/>
      <w:tabs>
        <w:tab w:val="clear" w:pos="9072"/>
        <w:tab w:val="right" w:pos="904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88606D">
      <w:rPr>
        <w:noProof/>
      </w:rPr>
      <w:t>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pat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88606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240" w:rsidRDefault="00716240">
      <w:pPr>
        <w:spacing w:before="0" w:after="0"/>
      </w:pPr>
      <w:r>
        <w:separator/>
      </w:r>
    </w:p>
  </w:footnote>
  <w:footnote w:type="continuationSeparator" w:id="0">
    <w:p w:rsidR="00716240" w:rsidRDefault="007162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rPr>
        <w:rFonts w:ascii="Arial Narrow" w:eastAsia="Arial Narrow" w:hAnsi="Arial Narrow" w:cs="Arial Narrow"/>
        <w:b/>
        <w:bCs/>
        <w:color w:val="535353"/>
        <w:sz w:val="20"/>
        <w:szCs w:val="20"/>
      </w:rPr>
    </w:pPr>
    <w:r>
      <w:rPr>
        <w:rFonts w:ascii="Arial Narrow" w:hAnsi="Arial Narrow"/>
        <w:b/>
        <w:bCs/>
        <w:color w:val="535353"/>
        <w:sz w:val="20"/>
        <w:szCs w:val="20"/>
      </w:rPr>
      <w:t>“Nové Dolíky”, udržitelná čtvrť ve Slaném</w:t>
    </w:r>
  </w:p>
  <w:p w:rsidR="00F975A4" w:rsidRDefault="00716240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>
      <w:rPr>
        <w:rFonts w:ascii="Arial Narrow" w:hAnsi="Arial Narrow"/>
        <w:color w:val="535353"/>
        <w:sz w:val="20"/>
        <w:szCs w:val="20"/>
      </w:rPr>
      <w:t>Podklad P0.6 - Vzor žádosti o účast a čestná prohlášení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Default="00716240">
    <w:pPr>
      <w:pStyle w:val="Zhlav"/>
      <w:tabs>
        <w:tab w:val="clear" w:pos="9072"/>
        <w:tab w:val="right" w:pos="9044"/>
      </w:tabs>
    </w:pPr>
    <w:r>
      <w:rPr>
        <w:noProof/>
        <w:lang w:eastAsia="cs-CZ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5549313</wp:posOffset>
              </wp:positionH>
              <wp:positionV relativeFrom="page">
                <wp:posOffset>9013345</wp:posOffset>
              </wp:positionV>
              <wp:extent cx="1080000" cy="1080000"/>
              <wp:effectExtent l="0" t="0" r="0" b="0"/>
              <wp:wrapNone/>
              <wp:docPr id="1073741826" name="officeArt object" descr="Obdélník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0000" cy="1080000"/>
                      </a:xfrm>
                      <a:prstGeom prst="rect">
                        <a:avLst/>
                      </a:prstGeom>
                      <a:noFill/>
                      <a:ln w="3175" cap="flat">
                        <a:solidFill>
                          <a:srgbClr val="002B59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<w:pict>
            <v:rect id="_x0000_s1026" style="visibility:visible;position:absolute;margin-left:437.0pt;margin-top:709.7pt;width:85.0pt;height:85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2B59" opacity="100.0%" weight="0.2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Pr="0048761A" w:rsidRDefault="00F975A4" w:rsidP="0048761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A4" w:rsidRPr="003774F7" w:rsidRDefault="00F975A4" w:rsidP="003774F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A63"/>
    <w:multiLevelType w:val="hybridMultilevel"/>
    <w:tmpl w:val="0AEC6780"/>
    <w:styleLink w:val="ImportedStyle4"/>
    <w:lvl w:ilvl="0" w:tplc="0888AA14">
      <w:start w:val="1"/>
      <w:numFmt w:val="lowerLetter"/>
      <w:lvlText w:val="%1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D60196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FCE998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9EAFDC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EE1990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38C490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228260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D0616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C4A54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9FA4C05"/>
    <w:multiLevelType w:val="multilevel"/>
    <w:tmpl w:val="6518C9A4"/>
    <w:styleLink w:val="ImportedStyle6"/>
    <w:lvl w:ilvl="0">
      <w:start w:val="1"/>
      <w:numFmt w:val="upperLetter"/>
      <w:lvlText w:val="%1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02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683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1440" w:hanging="27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lvlText w:val="%7."/>
      <w:lvlJc w:val="left"/>
      <w:pPr>
        <w:ind w:left="2385" w:hanging="30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329" w:hanging="3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3689" w:hanging="3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8252EF"/>
    <w:multiLevelType w:val="hybridMultilevel"/>
    <w:tmpl w:val="368E4EE4"/>
    <w:numStyleLink w:val="ImportedStyle5"/>
  </w:abstractNum>
  <w:abstractNum w:abstractNumId="3" w15:restartNumberingAfterBreak="0">
    <w:nsid w:val="276B6111"/>
    <w:multiLevelType w:val="multilevel"/>
    <w:tmpl w:val="27CE7D68"/>
    <w:numStyleLink w:val="ImportedStyle1"/>
  </w:abstractNum>
  <w:abstractNum w:abstractNumId="4" w15:restartNumberingAfterBreak="0">
    <w:nsid w:val="27B16866"/>
    <w:multiLevelType w:val="hybridMultilevel"/>
    <w:tmpl w:val="B09E3B46"/>
    <w:styleLink w:val="ImportedStyle9"/>
    <w:lvl w:ilvl="0" w:tplc="4266A91C">
      <w:start w:val="1"/>
      <w:numFmt w:val="decimal"/>
      <w:lvlText w:val="%1."/>
      <w:lvlJc w:val="left"/>
      <w:pPr>
        <w:ind w:left="1821" w:hanging="32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725702">
      <w:start w:val="1"/>
      <w:numFmt w:val="decimal"/>
      <w:lvlText w:val="%2."/>
      <w:lvlJc w:val="left"/>
      <w:pPr>
        <w:ind w:left="180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58CC98">
      <w:start w:val="1"/>
      <w:numFmt w:val="lowerRoman"/>
      <w:lvlText w:val="%3."/>
      <w:lvlJc w:val="left"/>
      <w:pPr>
        <w:ind w:left="252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268AE">
      <w:start w:val="1"/>
      <w:numFmt w:val="decimal"/>
      <w:lvlText w:val="%4."/>
      <w:lvlJc w:val="left"/>
      <w:pPr>
        <w:ind w:left="324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BA8A84">
      <w:start w:val="1"/>
      <w:numFmt w:val="lowerLetter"/>
      <w:lvlText w:val="%5."/>
      <w:lvlJc w:val="left"/>
      <w:pPr>
        <w:ind w:left="396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18105C">
      <w:start w:val="1"/>
      <w:numFmt w:val="lowerRoman"/>
      <w:lvlText w:val="%6."/>
      <w:lvlJc w:val="left"/>
      <w:pPr>
        <w:ind w:left="468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F2C7D8">
      <w:start w:val="1"/>
      <w:numFmt w:val="decimal"/>
      <w:lvlText w:val="%7."/>
      <w:lvlJc w:val="left"/>
      <w:pPr>
        <w:ind w:left="540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BC9920">
      <w:start w:val="1"/>
      <w:numFmt w:val="lowerLetter"/>
      <w:lvlText w:val="%8."/>
      <w:lvlJc w:val="left"/>
      <w:pPr>
        <w:ind w:left="6120" w:hanging="54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103042">
      <w:start w:val="1"/>
      <w:numFmt w:val="lowerRoman"/>
      <w:lvlText w:val="%9."/>
      <w:lvlJc w:val="left"/>
      <w:pPr>
        <w:ind w:left="6840" w:hanging="46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DE7229F"/>
    <w:multiLevelType w:val="hybridMultilevel"/>
    <w:tmpl w:val="0AEC6780"/>
    <w:numStyleLink w:val="ImportedStyle4"/>
  </w:abstractNum>
  <w:abstractNum w:abstractNumId="6" w15:restartNumberingAfterBreak="0">
    <w:nsid w:val="374D4342"/>
    <w:multiLevelType w:val="multilevel"/>
    <w:tmpl w:val="6518C9A4"/>
    <w:numStyleLink w:val="ImportedStyle6"/>
  </w:abstractNum>
  <w:abstractNum w:abstractNumId="7" w15:restartNumberingAfterBreak="0">
    <w:nsid w:val="41284F05"/>
    <w:multiLevelType w:val="hybridMultilevel"/>
    <w:tmpl w:val="76F8767C"/>
    <w:styleLink w:val="ImportedStyle12"/>
    <w:lvl w:ilvl="0" w:tplc="E662CEEA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ACE4B0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6EF7BA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1AC712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8C9308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F02834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2060A8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018E6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FEE5D4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30C6124"/>
    <w:multiLevelType w:val="hybridMultilevel"/>
    <w:tmpl w:val="BD4C94D4"/>
    <w:numStyleLink w:val="ImportedStyle11"/>
  </w:abstractNum>
  <w:abstractNum w:abstractNumId="9" w15:restartNumberingAfterBreak="0">
    <w:nsid w:val="44B04D32"/>
    <w:multiLevelType w:val="hybridMultilevel"/>
    <w:tmpl w:val="5FA0E5CE"/>
    <w:styleLink w:val="Bullets"/>
    <w:lvl w:ilvl="0" w:tplc="CAEA317E">
      <w:start w:val="1"/>
      <w:numFmt w:val="bullet"/>
      <w:lvlText w:val="•"/>
      <w:lvlJc w:val="left"/>
      <w:pPr>
        <w:ind w:left="7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52090E">
      <w:start w:val="1"/>
      <w:numFmt w:val="bullet"/>
      <w:lvlText w:val="•"/>
      <w:lvlJc w:val="left"/>
      <w:pPr>
        <w:ind w:left="13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1A7748">
      <w:start w:val="1"/>
      <w:numFmt w:val="bullet"/>
      <w:lvlText w:val="•"/>
      <w:lvlJc w:val="left"/>
      <w:pPr>
        <w:ind w:left="19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707EF6">
      <w:start w:val="1"/>
      <w:numFmt w:val="bullet"/>
      <w:lvlText w:val="•"/>
      <w:lvlJc w:val="left"/>
      <w:pPr>
        <w:ind w:left="25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A057BE">
      <w:start w:val="1"/>
      <w:numFmt w:val="bullet"/>
      <w:lvlText w:val="•"/>
      <w:lvlJc w:val="left"/>
      <w:pPr>
        <w:ind w:left="31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E4B50">
      <w:start w:val="1"/>
      <w:numFmt w:val="bullet"/>
      <w:lvlText w:val="•"/>
      <w:lvlJc w:val="left"/>
      <w:pPr>
        <w:ind w:left="37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A2CE8">
      <w:start w:val="1"/>
      <w:numFmt w:val="bullet"/>
      <w:lvlText w:val="•"/>
      <w:lvlJc w:val="left"/>
      <w:pPr>
        <w:ind w:left="43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B2113E">
      <w:start w:val="1"/>
      <w:numFmt w:val="bullet"/>
      <w:lvlText w:val="•"/>
      <w:lvlJc w:val="left"/>
      <w:pPr>
        <w:ind w:left="49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0AF8C0">
      <w:start w:val="1"/>
      <w:numFmt w:val="bullet"/>
      <w:lvlText w:val="•"/>
      <w:lvlJc w:val="left"/>
      <w:pPr>
        <w:ind w:left="5541" w:hanging="17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68B1395"/>
    <w:multiLevelType w:val="hybridMultilevel"/>
    <w:tmpl w:val="D174C54E"/>
    <w:styleLink w:val="ImportedStyle10"/>
    <w:lvl w:ilvl="0" w:tplc="EC1C8A0A">
      <w:start w:val="1"/>
      <w:numFmt w:val="upperLetter"/>
      <w:lvlText w:val="%1)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C86BAE">
      <w:start w:val="1"/>
      <w:numFmt w:val="lowerLetter"/>
      <w:lvlText w:val="%2."/>
      <w:lvlJc w:val="left"/>
      <w:pPr>
        <w:ind w:left="1625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64E9C2">
      <w:start w:val="1"/>
      <w:numFmt w:val="lowerRoman"/>
      <w:lvlText w:val="%3."/>
      <w:lvlJc w:val="left"/>
      <w:pPr>
        <w:ind w:left="200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3CC42E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66928E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F659A6">
      <w:start w:val="1"/>
      <w:numFmt w:val="lowerRoman"/>
      <w:lvlText w:val="%6."/>
      <w:lvlJc w:val="left"/>
      <w:pPr>
        <w:ind w:left="416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B27C4E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68BFE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D688886">
      <w:start w:val="1"/>
      <w:numFmt w:val="lowerRoman"/>
      <w:lvlText w:val="%9."/>
      <w:lvlJc w:val="left"/>
      <w:pPr>
        <w:ind w:left="632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B0E1AC7"/>
    <w:multiLevelType w:val="hybridMultilevel"/>
    <w:tmpl w:val="5FA0E5CE"/>
    <w:numStyleLink w:val="Bullets"/>
  </w:abstractNum>
  <w:abstractNum w:abstractNumId="12" w15:restartNumberingAfterBreak="0">
    <w:nsid w:val="4F861757"/>
    <w:multiLevelType w:val="hybridMultilevel"/>
    <w:tmpl w:val="B09E3B46"/>
    <w:numStyleLink w:val="ImportedStyle9"/>
  </w:abstractNum>
  <w:abstractNum w:abstractNumId="13" w15:restartNumberingAfterBreak="0">
    <w:nsid w:val="52C46632"/>
    <w:multiLevelType w:val="hybridMultilevel"/>
    <w:tmpl w:val="BD4C94D4"/>
    <w:styleLink w:val="ImportedStyle11"/>
    <w:lvl w:ilvl="0" w:tplc="2BBEA31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96FBBE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D07644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347838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F828B2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F82B94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5AE3D2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38A74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E05E8E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0B12790"/>
    <w:multiLevelType w:val="hybridMultilevel"/>
    <w:tmpl w:val="76F8767C"/>
    <w:numStyleLink w:val="ImportedStyle12"/>
  </w:abstractNum>
  <w:abstractNum w:abstractNumId="15" w15:restartNumberingAfterBreak="0">
    <w:nsid w:val="664E0691"/>
    <w:multiLevelType w:val="hybridMultilevel"/>
    <w:tmpl w:val="9FCE2AE6"/>
    <w:lvl w:ilvl="0" w:tplc="4254F926">
      <w:start w:val="1"/>
      <w:numFmt w:val="upperLetter"/>
      <w:lvlText w:val="%1)"/>
      <w:lvlJc w:val="left"/>
      <w:pPr>
        <w:ind w:left="720" w:hanging="360"/>
      </w:pPr>
      <w:rPr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B240D"/>
    <w:multiLevelType w:val="hybridMultilevel"/>
    <w:tmpl w:val="87B84844"/>
    <w:styleLink w:val="ImportedStyle2"/>
    <w:lvl w:ilvl="0" w:tplc="D886218A">
      <w:start w:val="1"/>
      <w:numFmt w:val="upperLetter"/>
      <w:lvlText w:val="%1)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F63142">
      <w:start w:val="1"/>
      <w:numFmt w:val="lowerLetter"/>
      <w:lvlText w:val="%2."/>
      <w:lvlJc w:val="left"/>
      <w:pPr>
        <w:ind w:left="1625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9C47A4">
      <w:start w:val="1"/>
      <w:numFmt w:val="lowerRoman"/>
      <w:lvlText w:val="%3."/>
      <w:lvlJc w:val="left"/>
      <w:pPr>
        <w:ind w:left="200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8049A0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B4A5BA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D0F35C">
      <w:start w:val="1"/>
      <w:numFmt w:val="lowerRoman"/>
      <w:lvlText w:val="%6."/>
      <w:lvlJc w:val="left"/>
      <w:pPr>
        <w:ind w:left="416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447D1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645F62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B68770">
      <w:start w:val="1"/>
      <w:numFmt w:val="lowerRoman"/>
      <w:lvlText w:val="%9."/>
      <w:lvlJc w:val="left"/>
      <w:pPr>
        <w:ind w:left="6327" w:hanging="4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21F574E"/>
    <w:multiLevelType w:val="multilevel"/>
    <w:tmpl w:val="27CE7D68"/>
    <w:styleLink w:val="ImportedStyle1"/>
    <w:lvl w:ilvl="0">
      <w:start w:val="1"/>
      <w:numFmt w:val="decimal"/>
      <w:lvlText w:val="%1)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)%2."/>
      <w:lvlJc w:val="left"/>
      <w:pPr>
        <w:ind w:left="1009" w:hanging="8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ind w:left="1227" w:hanging="1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ind w:left="1227" w:hanging="1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ind w:left="1587" w:hanging="15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ind w:left="1947" w:hanging="19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ind w:left="1947" w:hanging="19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ind w:left="2307" w:hanging="2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ind w:left="2667" w:hanging="26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69B5785"/>
    <w:multiLevelType w:val="hybridMultilevel"/>
    <w:tmpl w:val="87B84844"/>
    <w:numStyleLink w:val="ImportedStyle2"/>
  </w:abstractNum>
  <w:abstractNum w:abstractNumId="19" w15:restartNumberingAfterBreak="0">
    <w:nsid w:val="77D74FDA"/>
    <w:multiLevelType w:val="hybridMultilevel"/>
    <w:tmpl w:val="368E4EE4"/>
    <w:styleLink w:val="ImportedStyle5"/>
    <w:lvl w:ilvl="0" w:tplc="0A886DF8">
      <w:start w:val="1"/>
      <w:numFmt w:val="lowerLetter"/>
      <w:lvlText w:val="%1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16CCA4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DE429C">
      <w:start w:val="1"/>
      <w:numFmt w:val="lowerRoman"/>
      <w:lvlText w:val="%3."/>
      <w:lvlJc w:val="left"/>
      <w:pPr>
        <w:ind w:left="257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4C11F0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A01BCE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CAEA02">
      <w:start w:val="1"/>
      <w:numFmt w:val="lowerRoman"/>
      <w:lvlText w:val="%6."/>
      <w:lvlJc w:val="left"/>
      <w:pPr>
        <w:ind w:left="473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841B08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C407F2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FCF9D8">
      <w:start w:val="1"/>
      <w:numFmt w:val="lowerRoman"/>
      <w:lvlText w:val="%9."/>
      <w:lvlJc w:val="left"/>
      <w:pPr>
        <w:ind w:left="6894" w:hanging="4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9AE6A7A"/>
    <w:multiLevelType w:val="hybridMultilevel"/>
    <w:tmpl w:val="D174C54E"/>
    <w:numStyleLink w:val="ImportedStyle10"/>
  </w:abstractNum>
  <w:num w:numId="1">
    <w:abstractNumId w:val="17"/>
  </w:num>
  <w:num w:numId="2">
    <w:abstractNumId w:val="3"/>
  </w:num>
  <w:num w:numId="3">
    <w:abstractNumId w:val="16"/>
  </w:num>
  <w:num w:numId="4">
    <w:abstractNumId w:val="18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</w:num>
  <w:num w:numId="8">
    <w:abstractNumId w:val="18"/>
    <w:lvlOverride w:ilvl="0">
      <w:startOverride w:val="3"/>
    </w:lvlOverride>
  </w:num>
  <w:num w:numId="9">
    <w:abstractNumId w:val="9"/>
  </w:num>
  <w:num w:numId="10">
    <w:abstractNumId w:val="11"/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  <w:lvl w:ilvl="0" w:tplc="72B89DE2">
        <w:start w:val="1"/>
        <w:numFmt w:val="decimal"/>
        <w:lvlText w:val="%1."/>
        <w:lvlJc w:val="left"/>
        <w:pPr>
          <w:ind w:left="170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07E5A84">
        <w:start w:val="1"/>
        <w:numFmt w:val="lowerLetter"/>
        <w:lvlText w:val="%2."/>
        <w:lvlJc w:val="left"/>
        <w:pPr>
          <w:ind w:left="18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1B6EC56">
        <w:start w:val="1"/>
        <w:numFmt w:val="lowerRoman"/>
        <w:lvlText w:val="%3."/>
        <w:lvlJc w:val="left"/>
        <w:pPr>
          <w:ind w:left="257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E8813F4">
        <w:start w:val="1"/>
        <w:numFmt w:val="decimal"/>
        <w:lvlText w:val="%4."/>
        <w:lvlJc w:val="left"/>
        <w:pPr>
          <w:ind w:left="329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CBABB34">
        <w:start w:val="1"/>
        <w:numFmt w:val="lowerLetter"/>
        <w:lvlText w:val="%5."/>
        <w:lvlJc w:val="left"/>
        <w:pPr>
          <w:ind w:left="401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74A3DB8">
        <w:start w:val="1"/>
        <w:numFmt w:val="lowerRoman"/>
        <w:lvlText w:val="%6."/>
        <w:lvlJc w:val="left"/>
        <w:pPr>
          <w:ind w:left="473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466FDDA">
        <w:start w:val="1"/>
        <w:numFmt w:val="decimal"/>
        <w:lvlText w:val="%7."/>
        <w:lvlJc w:val="left"/>
        <w:pPr>
          <w:ind w:left="54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C589BF0">
        <w:start w:val="1"/>
        <w:numFmt w:val="lowerLetter"/>
        <w:lvlText w:val="%8."/>
        <w:lvlJc w:val="left"/>
        <w:pPr>
          <w:ind w:left="617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B20BAA6">
        <w:start w:val="1"/>
        <w:numFmt w:val="lowerRoman"/>
        <w:lvlText w:val="%9."/>
        <w:lvlJc w:val="left"/>
        <w:pPr>
          <w:ind w:left="689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4"/>
  </w:num>
  <w:num w:numId="14">
    <w:abstractNumId w:val="12"/>
  </w:num>
  <w:num w:numId="15">
    <w:abstractNumId w:val="19"/>
  </w:num>
  <w:num w:numId="16">
    <w:abstractNumId w:val="2"/>
  </w:num>
  <w:num w:numId="17">
    <w:abstractNumId w:val="1"/>
  </w:num>
  <w:num w:numId="18">
    <w:abstractNumId w:val="6"/>
  </w:num>
  <w:num w:numId="19">
    <w:abstractNumId w:val="2"/>
    <w:lvlOverride w:ilvl="0">
      <w:startOverride w:val="2"/>
    </w:lvlOverride>
  </w:num>
  <w:num w:numId="20">
    <w:abstractNumId w:val="6"/>
  </w:num>
  <w:num w:numId="21">
    <w:abstractNumId w:val="6"/>
    <w:lvlOverride w:ilvl="0">
      <w:lvl w:ilvl="0">
        <w:start w:val="1"/>
        <w:numFmt w:val="upperLetter"/>
        <w:lvlText w:val="%1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02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683" w:hanging="2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440" w:hanging="27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2385" w:hanging="30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29" w:hanging="3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89" w:hanging="3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0"/>
  </w:num>
  <w:num w:numId="23">
    <w:abstractNumId w:val="20"/>
  </w:num>
  <w:num w:numId="24">
    <w:abstractNumId w:val="13"/>
  </w:num>
  <w:num w:numId="25">
    <w:abstractNumId w:val="8"/>
  </w:num>
  <w:num w:numId="26">
    <w:abstractNumId w:val="20"/>
    <w:lvlOverride w:ilvl="0">
      <w:startOverride w:val="2"/>
    </w:lvlOverride>
  </w:num>
  <w:num w:numId="27">
    <w:abstractNumId w:val="7"/>
  </w:num>
  <w:num w:numId="28">
    <w:abstractNumId w:val="14"/>
  </w:num>
  <w:num w:numId="29">
    <w:abstractNumId w:val="20"/>
    <w:lvlOverride w:ilvl="0">
      <w:startOverride w:val="3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  <w:lvl w:ilvl="0" w:tplc="72B89DE2">
        <w:start w:val="1"/>
        <w:numFmt w:val="decimal"/>
        <w:lvlText w:val="%1."/>
        <w:lvlJc w:val="left"/>
        <w:pPr>
          <w:ind w:left="170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07E5A84">
        <w:start w:val="1"/>
        <w:numFmt w:val="lowerLetter"/>
        <w:lvlText w:val="%2."/>
        <w:lvlJc w:val="left"/>
        <w:pPr>
          <w:ind w:left="18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1B6EC56">
        <w:start w:val="1"/>
        <w:numFmt w:val="lowerRoman"/>
        <w:lvlText w:val="%3."/>
        <w:lvlJc w:val="left"/>
        <w:pPr>
          <w:ind w:left="257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E8813F4">
        <w:start w:val="1"/>
        <w:numFmt w:val="decimal"/>
        <w:lvlText w:val="%4."/>
        <w:lvlJc w:val="left"/>
        <w:pPr>
          <w:ind w:left="329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CBABB34">
        <w:start w:val="1"/>
        <w:numFmt w:val="lowerLetter"/>
        <w:lvlText w:val="%5."/>
        <w:lvlJc w:val="left"/>
        <w:pPr>
          <w:ind w:left="401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74A3DB8">
        <w:start w:val="1"/>
        <w:numFmt w:val="lowerRoman"/>
        <w:lvlText w:val="%6."/>
        <w:lvlJc w:val="left"/>
        <w:pPr>
          <w:ind w:left="473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466FDDA">
        <w:start w:val="1"/>
        <w:numFmt w:val="decimal"/>
        <w:lvlText w:val="%7."/>
        <w:lvlJc w:val="left"/>
        <w:pPr>
          <w:ind w:left="545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C589BF0">
        <w:start w:val="1"/>
        <w:numFmt w:val="lowerLetter"/>
        <w:lvlText w:val="%8."/>
        <w:lvlJc w:val="left"/>
        <w:pPr>
          <w:ind w:left="617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B20BAA6">
        <w:start w:val="1"/>
        <w:numFmt w:val="lowerRoman"/>
        <w:lvlText w:val="%9."/>
        <w:lvlJc w:val="left"/>
        <w:pPr>
          <w:ind w:left="6894" w:hanging="4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2"/>
    </w:lvlOverride>
  </w:num>
  <w:num w:numId="34">
    <w:abstractNumId w:val="6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A4"/>
    <w:rsid w:val="00057010"/>
    <w:rsid w:val="00070264"/>
    <w:rsid w:val="002918D8"/>
    <w:rsid w:val="0035703F"/>
    <w:rsid w:val="003774F7"/>
    <w:rsid w:val="0048761A"/>
    <w:rsid w:val="00561D00"/>
    <w:rsid w:val="005A004B"/>
    <w:rsid w:val="006C21DC"/>
    <w:rsid w:val="00716240"/>
    <w:rsid w:val="0088606D"/>
    <w:rsid w:val="009563C5"/>
    <w:rsid w:val="00A42735"/>
    <w:rsid w:val="00A670A6"/>
    <w:rsid w:val="00B15A9F"/>
    <w:rsid w:val="00B41687"/>
    <w:rsid w:val="00B5002F"/>
    <w:rsid w:val="00B8386C"/>
    <w:rsid w:val="00C1115C"/>
    <w:rsid w:val="00C3219C"/>
    <w:rsid w:val="00C717DA"/>
    <w:rsid w:val="00CB3431"/>
    <w:rsid w:val="00D0073E"/>
    <w:rsid w:val="00D56D4B"/>
    <w:rsid w:val="00F51E1D"/>
    <w:rsid w:val="00F9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F8460"/>
  <w15:docId w15:val="{950A6859-157E-2649-8E9E-BA16A9C6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cs-CZ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before="120" w:after="200"/>
      <w:jc w:val="both"/>
    </w:pPr>
    <w:rPr>
      <w:rFonts w:ascii="Arial" w:eastAsia="Arial" w:hAnsi="Arial" w:cs="Arial"/>
      <w:b/>
      <w:bCs/>
      <w:color w:val="000000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Zpat">
    <w:name w:val="footer"/>
    <w:pPr>
      <w:tabs>
        <w:tab w:val="center" w:pos="4536"/>
        <w:tab w:val="right" w:pos="9072"/>
      </w:tabs>
      <w:spacing w:before="120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Zhlav">
    <w:name w:val="header"/>
    <w:pPr>
      <w:tabs>
        <w:tab w:val="center" w:pos="4536"/>
        <w:tab w:val="right" w:pos="9072"/>
      </w:tabs>
      <w:spacing w:before="120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Zkladntext">
    <w:name w:val="Body Text"/>
    <w:pPr>
      <w:widowControl w:val="0"/>
      <w:suppressAutoHyphens/>
    </w:pPr>
    <w:rPr>
      <w:rFonts w:ascii="Tahoma" w:eastAsia="Tahoma" w:hAnsi="Tahoma" w:cs="Tahoma"/>
      <w:color w:val="000000"/>
      <w:u w:color="000000"/>
    </w:rPr>
  </w:style>
  <w:style w:type="paragraph" w:customStyle="1" w:styleId="P2odstavecseseznamem">
    <w:name w:val="P2_odstavec se seznamem"/>
    <w:pPr>
      <w:spacing w:before="120" w:after="120" w:line="276" w:lineRule="auto"/>
      <w:jc w:val="both"/>
    </w:pPr>
    <w:rPr>
      <w:rFonts w:cs="Arial Unicode MS"/>
      <w:color w:val="000000"/>
      <w:sz w:val="22"/>
      <w:szCs w:val="22"/>
      <w:u w:color="000000"/>
      <w:lang w:val="de-DE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Odstavecseseznamem">
    <w:name w:val="List Paragraph"/>
    <w:aliases w:val="Bullet Number,A-Odrážky1,Odstavec s názvem"/>
    <w:link w:val="OdstavecseseznamemChar"/>
    <w:uiPriority w:val="34"/>
    <w:qFormat/>
    <w:pPr>
      <w:spacing w:before="120" w:after="120" w:line="276" w:lineRule="auto"/>
      <w:ind w:left="7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4">
    <w:name w:val="Imported Style 4"/>
    <w:pPr>
      <w:numPr>
        <w:numId w:val="5"/>
      </w:numPr>
    </w:pPr>
  </w:style>
  <w:style w:type="numbering" w:customStyle="1" w:styleId="Bullets">
    <w:name w:val="Bullets"/>
    <w:pPr>
      <w:numPr>
        <w:numId w:val="9"/>
      </w:numPr>
    </w:pPr>
  </w:style>
  <w:style w:type="paragraph" w:customStyle="1" w:styleId="Psm">
    <w:name w:val="Písm."/>
    <w:pPr>
      <w:spacing w:after="120"/>
      <w:ind w:left="709" w:hanging="284"/>
      <w:jc w:val="both"/>
    </w:pPr>
    <w:rPr>
      <w:rFonts w:cs="Arial Unicode MS"/>
      <w:color w:val="000000"/>
      <w:u w:color="000000"/>
    </w:rPr>
  </w:style>
  <w:style w:type="numbering" w:customStyle="1" w:styleId="ImportedStyle9">
    <w:name w:val="Imported Style 9"/>
    <w:pPr>
      <w:numPr>
        <w:numId w:val="13"/>
      </w:numPr>
    </w:pPr>
  </w:style>
  <w:style w:type="numbering" w:customStyle="1" w:styleId="ImportedStyle5">
    <w:name w:val="Imported Style 5"/>
    <w:pPr>
      <w:numPr>
        <w:numId w:val="15"/>
      </w:numPr>
    </w:pPr>
  </w:style>
  <w:style w:type="paragraph" w:customStyle="1" w:styleId="Odrkasl">
    <w:name w:val="Odrážka čísl."/>
    <w:pPr>
      <w:spacing w:after="120"/>
      <w:ind w:left="993" w:hanging="284"/>
      <w:jc w:val="both"/>
    </w:pPr>
    <w:rPr>
      <w:rFonts w:ascii="Arial" w:hAnsi="Arial" w:cs="Arial Unicode MS"/>
      <w:color w:val="000000"/>
      <w:u w:color="000000"/>
    </w:rPr>
  </w:style>
  <w:style w:type="numbering" w:customStyle="1" w:styleId="ImportedStyle6">
    <w:name w:val="Imported Style 6"/>
    <w:pPr>
      <w:numPr>
        <w:numId w:val="17"/>
      </w:numPr>
    </w:p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</w:rPr>
  </w:style>
  <w:style w:type="numbering" w:customStyle="1" w:styleId="ImportedStyle10">
    <w:name w:val="Imported Style 10"/>
    <w:pPr>
      <w:numPr>
        <w:numId w:val="22"/>
      </w:numPr>
    </w:pPr>
  </w:style>
  <w:style w:type="numbering" w:customStyle="1" w:styleId="ImportedStyle11">
    <w:name w:val="Imported Style 11"/>
    <w:pPr>
      <w:numPr>
        <w:numId w:val="24"/>
      </w:numPr>
    </w:pPr>
  </w:style>
  <w:style w:type="numbering" w:customStyle="1" w:styleId="ImportedStyle12">
    <w:name w:val="Imported Style 12"/>
    <w:pPr>
      <w:numPr>
        <w:numId w:val="27"/>
      </w:numPr>
    </w:pPr>
  </w:style>
  <w:style w:type="character" w:customStyle="1" w:styleId="OdstavecseseznamemChar">
    <w:name w:val="Odstavec se seznamem Char"/>
    <w:aliases w:val="Bullet Number Char,A-Odrážky1 Char,Odstavec s názvem Char"/>
    <w:link w:val="Odstavecseseznamem"/>
    <w:uiPriority w:val="34"/>
    <w:locked/>
    <w:rsid w:val="00A42735"/>
    <w:rPr>
      <w:rFonts w:cs="Arial Unicode MS"/>
      <w:color w:val="000000"/>
      <w:sz w:val="22"/>
      <w:szCs w:val="22"/>
      <w:u w:color="000000"/>
    </w:rPr>
  </w:style>
  <w:style w:type="table" w:customStyle="1" w:styleId="Svtltabulkaseznamu1zvraznn11">
    <w:name w:val="Světlá tabulka seznamu 1 – zvýraznění 11"/>
    <w:basedOn w:val="Normlntabulka"/>
    <w:uiPriority w:val="46"/>
    <w:rsid w:val="00A427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9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8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iv systému Office">
  <a:themeElements>
    <a:clrScheme name="Motiv systém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iv systém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systém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585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Hanáková Diana</dc:creator>
  <cp:lastModifiedBy>Rosová Martina, Ing. arch.</cp:lastModifiedBy>
  <cp:revision>5</cp:revision>
  <dcterms:created xsi:type="dcterms:W3CDTF">2024-06-12T09:02:00Z</dcterms:created>
  <dcterms:modified xsi:type="dcterms:W3CDTF">2024-06-17T06:49:00Z</dcterms:modified>
</cp:coreProperties>
</file>